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29E83" w14:textId="77777777" w:rsidR="00FA2F26" w:rsidRDefault="00FA2F26" w:rsidP="00FA2F26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6297C3E8" w14:textId="1E6F319D" w:rsidR="00FA2F26" w:rsidRPr="009660C1" w:rsidRDefault="00FA2F26" w:rsidP="00FA2F26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SANTIAGO EL PINAR</w:t>
      </w:r>
      <w:r>
        <w:rPr>
          <w:rFonts w:ascii="Roboto Light" w:hAnsi="Roboto Light" w:cs="Tahoma"/>
          <w:b/>
          <w:bCs/>
          <w:sz w:val="28"/>
          <w:szCs w:val="28"/>
        </w:rPr>
        <w:t>, CHIAPAS</w:t>
      </w:r>
    </w:p>
    <w:p w14:paraId="73437D96" w14:textId="77777777" w:rsidR="00FA2F26" w:rsidRDefault="00FA2F26" w:rsidP="00FA2F26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842"/>
        <w:gridCol w:w="2410"/>
        <w:gridCol w:w="2410"/>
      </w:tblGrid>
      <w:tr w:rsidR="00FA2F26" w14:paraId="7D9A6939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5C951" w14:textId="77777777" w:rsidR="00FA2F26" w:rsidRDefault="00FA2F26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922EF" w14:textId="77777777" w:rsidR="00FA2F26" w:rsidRDefault="00FA2F26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E0410" w14:textId="77777777" w:rsidR="00FA2F26" w:rsidRDefault="00FA2F26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EC077" w14:textId="77777777" w:rsidR="00FA2F26" w:rsidRDefault="00FA2F26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FA2F26" w14:paraId="0FF99DF8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A14D" w14:textId="63F274E7" w:rsidR="00FA2F26" w:rsidRDefault="00FA2F26" w:rsidP="00FF3C9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la Policía Municipal de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SANTIAGO EL PINAR</w:t>
            </w:r>
            <w:r>
              <w:rPr>
                <w:rFonts w:ascii="Roboto Light" w:hAnsi="Roboto Light" w:cs="Tahoma"/>
                <w:sz w:val="22"/>
                <w:szCs w:val="22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C88A" w14:textId="77777777" w:rsidR="00FA2F26" w:rsidRDefault="00FA2F26" w:rsidP="00FF3C9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184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0723" w14:textId="16C561DF" w:rsidR="00FA2F26" w:rsidRDefault="00FA2F26" w:rsidP="00FF3C9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091</w:t>
            </w:r>
            <w:r>
              <w:rPr>
                <w:rFonts w:ascii="Roboto Light" w:hAnsi="Roboto Light" w:cs="Tahoma"/>
                <w:sz w:val="22"/>
                <w:szCs w:val="22"/>
              </w:rPr>
              <w:t>2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9B9C" w14:textId="77777777" w:rsidR="00FA2F26" w:rsidRDefault="00FA2F26" w:rsidP="00FF3C9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 SEPTIEMBRE 2021</w:t>
            </w:r>
          </w:p>
        </w:tc>
      </w:tr>
      <w:tr w:rsidR="00FA2F26" w14:paraId="69EAF9DB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DD4E" w14:textId="526E06C2" w:rsidR="00FA2F26" w:rsidRDefault="00FA2F26" w:rsidP="00FA2F2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Bando de Policía y Gobierno </w:t>
            </w:r>
            <w:r>
              <w:rPr>
                <w:rFonts w:ascii="Roboto Light" w:hAnsi="Roboto Light" w:cs="Tahoma"/>
                <w:sz w:val="22"/>
                <w:szCs w:val="22"/>
              </w:rPr>
              <w:t>De SANTIAGO DEL PINAR</w:t>
            </w:r>
            <w:r>
              <w:rPr>
                <w:rFonts w:ascii="Roboto Light" w:hAnsi="Roboto Light" w:cs="Tahoma"/>
                <w:sz w:val="22"/>
                <w:szCs w:val="22"/>
              </w:rPr>
              <w:t>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DB6B" w14:textId="5564DED1" w:rsidR="00FA2F26" w:rsidRDefault="00FA2F26" w:rsidP="00FA2F2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184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68CA" w14:textId="4ADF481C" w:rsidR="00FA2F26" w:rsidRDefault="00FA2F26" w:rsidP="00FA2F2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091</w:t>
            </w:r>
            <w:r>
              <w:rPr>
                <w:rFonts w:ascii="Roboto Light" w:hAnsi="Roboto Light" w:cs="Tahoma"/>
                <w:sz w:val="22"/>
                <w:szCs w:val="22"/>
              </w:rPr>
              <w:t>1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142F" w14:textId="321716B1" w:rsidR="00FA2F26" w:rsidRDefault="00FA2F26" w:rsidP="00FA2F2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 SEPTIEMBRE 2021</w:t>
            </w:r>
          </w:p>
        </w:tc>
      </w:tr>
    </w:tbl>
    <w:p w14:paraId="456E9C70" w14:textId="77777777" w:rsidR="00EF6CD2" w:rsidRDefault="00EF6CD2"/>
    <w:sectPr w:rsidR="00EF6C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F26"/>
    <w:rsid w:val="005A3DE6"/>
    <w:rsid w:val="00EF6CD2"/>
    <w:rsid w:val="00FA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52266"/>
  <w15:chartTrackingRefBased/>
  <w15:docId w15:val="{D0C8D7CE-6142-4AD8-A17F-1CA1FEAF3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F26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369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2</cp:revision>
  <dcterms:created xsi:type="dcterms:W3CDTF">2022-03-11T18:40:00Z</dcterms:created>
  <dcterms:modified xsi:type="dcterms:W3CDTF">2022-03-11T18:47:00Z</dcterms:modified>
</cp:coreProperties>
</file>